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D0" w:rsidRPr="00E37412" w:rsidRDefault="00211ED0" w:rsidP="005E3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412">
        <w:rPr>
          <w:rFonts w:ascii="Times New Roman" w:hAnsi="Times New Roman" w:cs="Times New Roman"/>
          <w:b/>
          <w:bCs/>
          <w:sz w:val="28"/>
          <w:szCs w:val="28"/>
        </w:rPr>
        <w:t>Data Management Plan</w:t>
      </w:r>
    </w:p>
    <w:p w:rsidR="00EC30EF" w:rsidRPr="005E382F" w:rsidRDefault="00EC30EF" w:rsidP="005E3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412">
        <w:rPr>
          <w:rFonts w:ascii="Times New Roman" w:hAnsi="Times New Roman" w:cs="Times New Roman"/>
          <w:b/>
          <w:bCs/>
          <w:sz w:val="28"/>
          <w:szCs w:val="28"/>
        </w:rPr>
        <w:t>EcoFOCI Observing System</w:t>
      </w:r>
      <w:r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 (NOAA/PMEL, </w:t>
      </w:r>
      <w:proofErr w:type="spellStart"/>
      <w:r w:rsidRPr="005E382F">
        <w:rPr>
          <w:rFonts w:ascii="Times New Roman" w:hAnsi="Times New Roman" w:cs="Times New Roman"/>
          <w:b/>
          <w:bCs/>
          <w:sz w:val="24"/>
          <w:szCs w:val="24"/>
        </w:rPr>
        <w:t>Univ.of</w:t>
      </w:r>
      <w:proofErr w:type="spellEnd"/>
      <w:r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 Washington JISAO)</w:t>
      </w:r>
    </w:p>
    <w:p w:rsidR="00211ED0" w:rsidRPr="005E382F" w:rsidRDefault="00211ED0" w:rsidP="005E3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82F">
        <w:rPr>
          <w:rFonts w:ascii="Times New Roman" w:hAnsi="Times New Roman" w:cs="Times New Roman"/>
          <w:b/>
          <w:bCs/>
          <w:sz w:val="24"/>
          <w:szCs w:val="24"/>
        </w:rPr>
        <w:t>Mooring</w:t>
      </w:r>
      <w:r w:rsidR="008B0656">
        <w:rPr>
          <w:rFonts w:ascii="Times New Roman" w:hAnsi="Times New Roman" w:cs="Times New Roman"/>
          <w:b/>
          <w:bCs/>
          <w:sz w:val="24"/>
          <w:szCs w:val="24"/>
        </w:rPr>
        <w:t xml:space="preserve"> and Underway</w:t>
      </w:r>
      <w:r w:rsidR="00EC30EF"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 time-series</w:t>
      </w:r>
      <w:r w:rsidR="00B644BE" w:rsidRPr="005E382F">
        <w:rPr>
          <w:rFonts w:ascii="Times New Roman" w:hAnsi="Times New Roman" w:cs="Times New Roman"/>
          <w:b/>
          <w:bCs/>
          <w:sz w:val="24"/>
          <w:szCs w:val="24"/>
        </w:rPr>
        <w:t>, CTD</w:t>
      </w:r>
      <w:r w:rsidR="008B0656">
        <w:rPr>
          <w:rFonts w:ascii="Times New Roman" w:hAnsi="Times New Roman" w:cs="Times New Roman"/>
          <w:b/>
          <w:bCs/>
          <w:sz w:val="24"/>
          <w:szCs w:val="24"/>
        </w:rPr>
        <w:t xml:space="preserve"> profiles</w:t>
      </w:r>
      <w:r w:rsidR="00B644BE"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30EF"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proofErr w:type="gramStart"/>
      <w:r w:rsidR="00B644BE" w:rsidRPr="005E382F">
        <w:rPr>
          <w:rFonts w:ascii="Times New Roman" w:hAnsi="Times New Roman" w:cs="Times New Roman"/>
          <w:b/>
          <w:bCs/>
          <w:sz w:val="24"/>
          <w:szCs w:val="24"/>
        </w:rPr>
        <w:t xml:space="preserve">Drifter </w:t>
      </w:r>
      <w:r w:rsidR="008B0656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proofErr w:type="gramEnd"/>
    </w:p>
    <w:p w:rsidR="00211ED0" w:rsidRDefault="00FF1C59" w:rsidP="005E382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April 7, </w:t>
      </w:r>
      <w:r w:rsidR="008B1CD5" w:rsidRPr="00EC30EF">
        <w:rPr>
          <w:rFonts w:ascii="Times New Roman" w:hAnsi="Times New Roman" w:cs="Times New Roman"/>
          <w:b/>
          <w:bCs/>
        </w:rPr>
        <w:t>2015</w:t>
      </w:r>
    </w:p>
    <w:p w:rsidR="002F6611" w:rsidRPr="00EC30EF" w:rsidRDefault="002F6611" w:rsidP="005E382F">
      <w:pPr>
        <w:jc w:val="right"/>
        <w:rPr>
          <w:rFonts w:ascii="Times New Roman" w:hAnsi="Times New Roman" w:cs="Times New Roman"/>
          <w:b/>
          <w:bCs/>
        </w:rPr>
      </w:pPr>
    </w:p>
    <w:p w:rsidR="00211ED0" w:rsidRDefault="00AA5BA7" w:rsidP="00211ED0">
      <w:r>
        <w:pict>
          <v:rect id="_x0000_i1025" style="width:0;height:1.5pt" o:hralign="center" o:hrstd="t" o:hr="t" fillcolor="#a0a0a0" stroked="f"/>
        </w:pict>
      </w:r>
    </w:p>
    <w:p w:rsidR="002F6611" w:rsidRPr="00211ED0" w:rsidRDefault="002F6611" w:rsidP="00211ED0"/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Description of Data to be Managed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Dataset Name:  </w:t>
      </w:r>
      <w:r w:rsidR="00CD3C5E" w:rsidRPr="00CD3C5E">
        <w:rPr>
          <w:rFonts w:ascii="Times New Roman" w:hAnsi="Times New Roman" w:cs="Times New Roman"/>
          <w:bCs/>
          <w:sz w:val="24"/>
          <w:szCs w:val="24"/>
        </w:rPr>
        <w:t>EcoFOCI Observing System</w:t>
      </w:r>
      <w:r w:rsidR="00CD3C5E">
        <w:rPr>
          <w:rFonts w:ascii="Times New Roman" w:hAnsi="Times New Roman" w:cs="Times New Roman"/>
          <w:bCs/>
          <w:sz w:val="24"/>
          <w:szCs w:val="24"/>
        </w:rPr>
        <w:t>:</w:t>
      </w:r>
      <w:r w:rsidR="00CD3C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0C4">
        <w:rPr>
          <w:rFonts w:ascii="Times New Roman" w:hAnsi="Times New Roman" w:cs="Times New Roman"/>
          <w:bCs/>
          <w:sz w:val="24"/>
          <w:szCs w:val="24"/>
        </w:rPr>
        <w:t>o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ceanographic </w:t>
      </w:r>
      <w:r w:rsidR="00CD3C5E">
        <w:rPr>
          <w:rFonts w:ascii="Times New Roman" w:hAnsi="Times New Roman" w:cs="Times New Roman"/>
          <w:bCs/>
          <w:sz w:val="24"/>
          <w:szCs w:val="24"/>
        </w:rPr>
        <w:t>observations in Alaskan waters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5F2426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364A2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C661EE" w:rsidRPr="00364A2A">
        <w:rPr>
          <w:rFonts w:ascii="Times New Roman" w:hAnsi="Times New Roman" w:cs="Times New Roman"/>
          <w:b/>
          <w:bCs/>
          <w:sz w:val="24"/>
          <w:szCs w:val="24"/>
        </w:rPr>
        <w:t>NASA:GCMD</w:t>
      </w:r>
      <w:r w:rsidR="00364A2A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 v.8.1 keywords</w:t>
      </w:r>
      <w:r w:rsidR="00C661EE" w:rsidRPr="00364A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4" w:history="1">
        <w:r w:rsidR="00B43A27" w:rsidRPr="0011100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http://gcmd.nasa.gov/learn/keyword_list.html</w:t>
        </w:r>
      </w:hyperlink>
      <w:r w:rsidR="00364A2A" w:rsidRPr="0018222B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B43A27" w:rsidRPr="00B43A27" w:rsidRDefault="00B43A27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0FCA" w:rsidRPr="00B43A27" w:rsidRDefault="00123B5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Science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53127" w:rsidRPr="00B43A27">
        <w:rPr>
          <w:rFonts w:ascii="Times New Roman" w:hAnsi="Times New Roman" w:cs="Times New Roman"/>
          <w:bCs/>
          <w:sz w:val="24"/>
          <w:szCs w:val="24"/>
        </w:rPr>
        <w:t xml:space="preserve">Salinity, Ocean Salinity,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Pressure, Water Pressure,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Density, </w:t>
      </w:r>
      <w:r w:rsidR="006C29BC" w:rsidRPr="00B43A27">
        <w:rPr>
          <w:rFonts w:ascii="Times New Roman" w:hAnsi="Times New Roman" w:cs="Times New Roman"/>
          <w:sz w:val="24"/>
          <w:szCs w:val="24"/>
        </w:rPr>
        <w:t xml:space="preserve">Water Depth,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Temperature, Potential Temperature, </w:t>
      </w:r>
      <w:proofErr w:type="spellStart"/>
      <w:r w:rsidR="00010FCA" w:rsidRPr="00B43A27">
        <w:rPr>
          <w:rFonts w:ascii="Times New Roman" w:hAnsi="Times New Roman" w:cs="Times New Roman"/>
          <w:sz w:val="24"/>
          <w:szCs w:val="24"/>
        </w:rPr>
        <w:t>Thermocline</w:t>
      </w:r>
      <w:proofErr w:type="spellEnd"/>
      <w:r w:rsidR="00010FCA" w:rsidRPr="00B43A27">
        <w:rPr>
          <w:rFonts w:ascii="Times New Roman" w:hAnsi="Times New Roman" w:cs="Times New Roman"/>
          <w:sz w:val="24"/>
          <w:szCs w:val="24"/>
        </w:rPr>
        <w:t xml:space="preserve">, Water Temperature, </w:t>
      </w:r>
      <w:r w:rsidR="001B1DC8" w:rsidRPr="00B43A27">
        <w:rPr>
          <w:rFonts w:ascii="Times New Roman" w:hAnsi="Times New Roman" w:cs="Times New Roman"/>
          <w:sz w:val="24"/>
          <w:szCs w:val="24"/>
        </w:rPr>
        <w:t xml:space="preserve">Fluorescence, Chlorophyll,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Ocean Mixed Layer, Nitrate, Nitrite, Nutrients,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Silicate, Phosphate,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Organic Carbon, Oxygen, PH, scattering, turbidity, Fresh Water Flux, Fronts, Ocean Currents,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Sea Ice, </w:t>
      </w:r>
      <w:proofErr w:type="spellStart"/>
      <w:r w:rsidR="00010FCA" w:rsidRPr="00B43A27">
        <w:rPr>
          <w:rFonts w:ascii="Times New Roman" w:hAnsi="Times New Roman" w:cs="Times New Roman"/>
          <w:sz w:val="24"/>
          <w:szCs w:val="24"/>
        </w:rPr>
        <w:t>Thermohaline</w:t>
      </w:r>
      <w:proofErr w:type="spellEnd"/>
      <w:r w:rsidR="00010FCA" w:rsidRPr="00B43A27">
        <w:rPr>
          <w:rFonts w:ascii="Times New Roman" w:hAnsi="Times New Roman" w:cs="Times New Roman"/>
          <w:sz w:val="24"/>
          <w:szCs w:val="24"/>
        </w:rPr>
        <w:t xml:space="preserve"> Circulation, Advection, Wind-Driven Circulation, Heat Flux, Shortwave Radiation</w:t>
      </w:r>
      <w:r w:rsidR="001B1DC8" w:rsidRPr="00B43A27">
        <w:rPr>
          <w:rFonts w:ascii="Times New Roman" w:hAnsi="Times New Roman" w:cs="Times New Roman"/>
          <w:sz w:val="24"/>
          <w:szCs w:val="24"/>
        </w:rPr>
        <w:t xml:space="preserve">, </w:t>
      </w:r>
      <w:r w:rsidR="00010FCA" w:rsidRPr="00B43A27">
        <w:rPr>
          <w:rFonts w:ascii="Times New Roman" w:hAnsi="Times New Roman" w:cs="Times New Roman"/>
          <w:sz w:val="24"/>
          <w:szCs w:val="24"/>
        </w:rPr>
        <w:t xml:space="preserve">Ice Edges, </w:t>
      </w:r>
      <w:r w:rsidR="00793315" w:rsidRPr="00B43A27">
        <w:rPr>
          <w:rFonts w:ascii="Times New Roman" w:hAnsi="Times New Roman" w:cs="Times New Roman"/>
          <w:sz w:val="24"/>
          <w:szCs w:val="24"/>
        </w:rPr>
        <w:t xml:space="preserve">Ecosystems, Pelagic Habitat, Marine Habitat, Halocline, </w:t>
      </w:r>
      <w:proofErr w:type="spellStart"/>
      <w:r w:rsidR="00793315" w:rsidRPr="00B43A27">
        <w:rPr>
          <w:rFonts w:ascii="Times New Roman" w:hAnsi="Times New Roman" w:cs="Times New Roman"/>
          <w:sz w:val="24"/>
          <w:szCs w:val="24"/>
        </w:rPr>
        <w:t>Pycnocline</w:t>
      </w:r>
      <w:proofErr w:type="spellEnd"/>
      <w:r w:rsidR="00793315" w:rsidRPr="00B43A27">
        <w:rPr>
          <w:rFonts w:ascii="Times New Roman" w:hAnsi="Times New Roman" w:cs="Times New Roman"/>
          <w:sz w:val="24"/>
          <w:szCs w:val="24"/>
        </w:rPr>
        <w:t>, Salt Transport</w:t>
      </w:r>
    </w:p>
    <w:p w:rsidR="00AE665D" w:rsidRPr="00B43A27" w:rsidRDefault="00AE665D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Instruments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CTD, ADCP,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F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luorometer, PAR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>ensors, Turbidity Meter,</w:t>
      </w:r>
      <w:r w:rsidR="00793315" w:rsidRPr="00B43A27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onductivity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ensors, </w:t>
      </w:r>
      <w:proofErr w:type="spellStart"/>
      <w:r w:rsidRPr="00B43A27">
        <w:rPr>
          <w:rFonts w:ascii="Times New Roman" w:hAnsi="Times New Roman" w:cs="Times New Roman"/>
          <w:bCs/>
          <w:sz w:val="24"/>
          <w:szCs w:val="24"/>
        </w:rPr>
        <w:t>Thermistors</w:t>
      </w:r>
      <w:proofErr w:type="spellEnd"/>
      <w:r w:rsidRPr="00B43A27">
        <w:rPr>
          <w:rFonts w:ascii="Times New Roman" w:hAnsi="Times New Roman" w:cs="Times New Roman"/>
          <w:bCs/>
          <w:sz w:val="24"/>
          <w:szCs w:val="24"/>
        </w:rPr>
        <w:t xml:space="preserve">, Oxygen Meters,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P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ressure 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</w:t>
      </w:r>
      <w:r w:rsidRPr="00B43A27">
        <w:rPr>
          <w:rFonts w:ascii="Times New Roman" w:hAnsi="Times New Roman" w:cs="Times New Roman"/>
          <w:bCs/>
          <w:sz w:val="24"/>
          <w:szCs w:val="24"/>
        </w:rPr>
        <w:t>ensor</w:t>
      </w:r>
      <w:r w:rsidR="005F2426" w:rsidRPr="00B43A27">
        <w:rPr>
          <w:rFonts w:ascii="Times New Roman" w:hAnsi="Times New Roman" w:cs="Times New Roman"/>
          <w:bCs/>
          <w:sz w:val="24"/>
          <w:szCs w:val="24"/>
        </w:rPr>
        <w:t>s,</w:t>
      </w:r>
    </w:p>
    <w:p w:rsidR="005F2426" w:rsidRPr="00B43A27" w:rsidRDefault="005F242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Locations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Eastern Pacific Ocean, Alaska, Bering Sea, Gulf of Alaska, Chukchi Sea, </w:t>
      </w:r>
    </w:p>
    <w:p w:rsidR="005F2426" w:rsidRPr="00B43A27" w:rsidRDefault="005F242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Projects</w:t>
      </w:r>
      <w:r w:rsidRPr="00B43A27">
        <w:rPr>
          <w:rFonts w:ascii="Times New Roman" w:hAnsi="Times New Roman" w:cs="Times New Roman"/>
          <w:bCs/>
          <w:sz w:val="24"/>
          <w:szCs w:val="24"/>
        </w:rPr>
        <w:t xml:space="preserve">: FOCI </w:t>
      </w:r>
    </w:p>
    <w:p w:rsidR="00742EEF" w:rsidRPr="00B43A27" w:rsidRDefault="00705D65" w:rsidP="00742EE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Data Centers (</w:t>
      </w:r>
      <w:r w:rsidR="00742EEF" w:rsidRPr="00B43A27">
        <w:rPr>
          <w:rFonts w:ascii="Times New Roman" w:hAnsi="Times New Roman" w:cs="Times New Roman"/>
          <w:bCs/>
          <w:sz w:val="24"/>
          <w:szCs w:val="24"/>
          <w:u w:val="single"/>
        </w:rPr>
        <w:t>Providers</w:t>
      </w:r>
      <w:r w:rsidRPr="00B43A27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1C4122" w:rsidRPr="00B43A2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67A8" w:rsidRPr="00B43A27">
        <w:rPr>
          <w:rFonts w:ascii="Times New Roman" w:hAnsi="Times New Roman" w:cs="Times New Roman"/>
          <w:sz w:val="24"/>
          <w:szCs w:val="24"/>
        </w:rPr>
        <w:t>DOC/NOAA/OAR/PMEL,</w:t>
      </w:r>
      <w:r w:rsidR="001C4122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9567A8" w:rsidRPr="00B43A27">
        <w:rPr>
          <w:rFonts w:ascii="Times New Roman" w:hAnsi="Times New Roman" w:cs="Times New Roman"/>
          <w:sz w:val="24"/>
          <w:szCs w:val="24"/>
        </w:rPr>
        <w:t>DOC/NOAA/OAR/PMEL/EPIC,</w:t>
      </w:r>
      <w:r w:rsidR="001C4122" w:rsidRPr="00B43A27">
        <w:rPr>
          <w:rFonts w:ascii="Times New Roman" w:hAnsi="Times New Roman" w:cs="Times New Roman"/>
          <w:sz w:val="24"/>
          <w:szCs w:val="24"/>
        </w:rPr>
        <w:t xml:space="preserve"> </w:t>
      </w:r>
      <w:r w:rsidR="009567A8" w:rsidRPr="00B43A27">
        <w:rPr>
          <w:rFonts w:ascii="Times New Roman" w:hAnsi="Times New Roman" w:cs="Times New Roman"/>
          <w:sz w:val="24"/>
          <w:szCs w:val="24"/>
        </w:rPr>
        <w:t xml:space="preserve">DOC/NOAA/NESDIS/NODC, </w:t>
      </w:r>
      <w:r w:rsidR="00742EEF" w:rsidRPr="00B43A27">
        <w:rPr>
          <w:rFonts w:ascii="Times New Roman" w:hAnsi="Times New Roman" w:cs="Times New Roman"/>
          <w:bCs/>
          <w:sz w:val="24"/>
          <w:szCs w:val="24"/>
        </w:rPr>
        <w:t xml:space="preserve">UCAR/NCAR/EOL, </w:t>
      </w:r>
      <w:r w:rsidR="00742EEF" w:rsidRPr="00B43A27">
        <w:rPr>
          <w:rFonts w:ascii="Times New Roman" w:hAnsi="Times New Roman" w:cs="Times New Roman"/>
          <w:sz w:val="24"/>
          <w:szCs w:val="24"/>
        </w:rPr>
        <w:t>UAK-F/SFOS/AOOS, GLOBEC/US_GLOBEC</w:t>
      </w:r>
    </w:p>
    <w:p w:rsidR="00742EEF" w:rsidRPr="00094A70" w:rsidRDefault="00705D65" w:rsidP="006C29BC">
      <w:pPr>
        <w:pStyle w:val="HTMLPreformatted"/>
        <w:rPr>
          <w:rFonts w:ascii="Times New Roman" w:hAnsi="Times New Roman" w:cs="Times New Roman"/>
        </w:rPr>
      </w:pPr>
      <w:r w:rsidRPr="00B43A27">
        <w:rPr>
          <w:rFonts w:ascii="Times New Roman" w:hAnsi="Times New Roman" w:cs="Times New Roman"/>
          <w:sz w:val="24"/>
          <w:szCs w:val="24"/>
          <w:u w:val="single"/>
        </w:rPr>
        <w:t>Platforms</w:t>
      </w:r>
      <w:r w:rsidRPr="00B43A27">
        <w:rPr>
          <w:rFonts w:ascii="Times New Roman" w:hAnsi="Times New Roman" w:cs="Times New Roman"/>
          <w:sz w:val="24"/>
          <w:szCs w:val="24"/>
        </w:rPr>
        <w:t>: Moorings, Buoys, ROV, Ships, R/V WECOMA, R/V RONALD H. BROWN, R/V OSHORO-MARU, R/V MILLER FREEMAN, R/V ALPHA HELIX, F/V GREAT PACIFIC</w:t>
      </w:r>
      <w:r w:rsidRPr="00094A70">
        <w:rPr>
          <w:rFonts w:ascii="Times New Roman" w:hAnsi="Times New Roman" w:cs="Times New Roman"/>
        </w:rPr>
        <w:t xml:space="preserve"> </w:t>
      </w:r>
    </w:p>
    <w:p w:rsidR="00300DE8" w:rsidRPr="0093748E" w:rsidRDefault="00AF4896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Summary: </w:t>
      </w:r>
      <w:r w:rsidR="00046E55" w:rsidRPr="0093748E">
        <w:rPr>
          <w:rFonts w:ascii="Times New Roman" w:hAnsi="Times New Roman" w:cs="Times New Roman"/>
          <w:bCs/>
          <w:sz w:val="24"/>
          <w:szCs w:val="24"/>
        </w:rPr>
        <w:t xml:space="preserve">Oceanographic 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data have been collected </w:t>
      </w:r>
      <w:r w:rsidR="000B2DEC" w:rsidRPr="0093748E">
        <w:rPr>
          <w:rFonts w:ascii="Times New Roman" w:hAnsi="Times New Roman" w:cs="Times New Roman"/>
          <w:bCs/>
          <w:sz w:val="24"/>
          <w:szCs w:val="24"/>
        </w:rPr>
        <w:t>since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B23EE" w:rsidRPr="0093748E">
        <w:rPr>
          <w:rFonts w:ascii="Times New Roman" w:hAnsi="Times New Roman" w:cs="Times New Roman"/>
          <w:bCs/>
          <w:sz w:val="24"/>
          <w:szCs w:val="24"/>
        </w:rPr>
        <w:t xml:space="preserve">1984 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>start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 of EcoFOCI,</w:t>
      </w:r>
      <w:r w:rsidR="00E0097F" w:rsidRPr="00937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7CB" w:rsidRPr="0093748E">
        <w:rPr>
          <w:rFonts w:ascii="Times New Roman" w:hAnsi="Times New Roman" w:cs="Times New Roman"/>
          <w:sz w:val="24"/>
          <w:szCs w:val="24"/>
        </w:rPr>
        <w:t xml:space="preserve">a joint research program between </w:t>
      </w:r>
      <w:r w:rsidR="00FB23EE" w:rsidRPr="0093748E">
        <w:rPr>
          <w:rFonts w:ascii="Times New Roman" w:hAnsi="Times New Roman" w:cs="Times New Roman"/>
          <w:sz w:val="24"/>
          <w:szCs w:val="24"/>
        </w:rPr>
        <w:t xml:space="preserve">NOAA Pacific Marine Environmental Laboratory (PMEL) and </w:t>
      </w:r>
      <w:r w:rsidR="006217CB" w:rsidRPr="0093748E">
        <w:rPr>
          <w:rFonts w:ascii="Times New Roman" w:hAnsi="Times New Roman" w:cs="Times New Roman"/>
          <w:sz w:val="24"/>
          <w:szCs w:val="24"/>
        </w:rPr>
        <w:t>NOAA Alaska Fisheries Science Center (AFSC</w:t>
      </w:r>
      <w:r w:rsidR="00FB23EE" w:rsidRPr="0093748E">
        <w:rPr>
          <w:rFonts w:ascii="Times New Roman" w:hAnsi="Times New Roman" w:cs="Times New Roman"/>
          <w:sz w:val="24"/>
          <w:szCs w:val="24"/>
        </w:rPr>
        <w:t>)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00DE8" w:rsidRPr="0093748E">
        <w:rPr>
          <w:rFonts w:ascii="Times New Roman" w:hAnsi="Times New Roman" w:cs="Times New Roman"/>
          <w:sz w:val="24"/>
          <w:szCs w:val="24"/>
        </w:rPr>
        <w:t>EcoFOCI is a</w:t>
      </w:r>
      <w:r w:rsidR="00AD6F1A" w:rsidRPr="0093748E">
        <w:rPr>
          <w:rFonts w:ascii="Times New Roman" w:hAnsi="Times New Roman" w:cs="Times New Roman"/>
          <w:sz w:val="24"/>
          <w:szCs w:val="24"/>
        </w:rPr>
        <w:t>dvancing understanding of ecosystem dynamics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 by looking at the influence of the physical and biological environment on marine populations, and the subsequent impact on fisheries.  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The </w:t>
      </w:r>
      <w:r w:rsidR="00926649">
        <w:rPr>
          <w:rFonts w:ascii="Times New Roman" w:hAnsi="Times New Roman" w:cs="Times New Roman"/>
          <w:sz w:val="24"/>
          <w:szCs w:val="24"/>
        </w:rPr>
        <w:t xml:space="preserve">PMEL-EcoFOCI </w:t>
      </w:r>
      <w:r w:rsidR="0093748E" w:rsidRPr="0093748E">
        <w:rPr>
          <w:rFonts w:ascii="Times New Roman" w:hAnsi="Times New Roman" w:cs="Times New Roman"/>
          <w:sz w:val="24"/>
          <w:szCs w:val="24"/>
        </w:rPr>
        <w:t>r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esearch </w:t>
      </w:r>
      <w:r w:rsidR="00926649">
        <w:rPr>
          <w:rFonts w:ascii="Times New Roman" w:hAnsi="Times New Roman" w:cs="Times New Roman"/>
          <w:sz w:val="24"/>
          <w:szCs w:val="24"/>
        </w:rPr>
        <w:t xml:space="preserve">effort </w:t>
      </w:r>
      <w:r w:rsidR="00300DE8" w:rsidRPr="0093748E">
        <w:rPr>
          <w:rFonts w:ascii="Times New Roman" w:hAnsi="Times New Roman" w:cs="Times New Roman"/>
          <w:sz w:val="24"/>
          <w:szCs w:val="24"/>
        </w:rPr>
        <w:t>looks at water-column properties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, </w:t>
      </w:r>
      <w:r w:rsidR="00300DE8" w:rsidRPr="0093748E">
        <w:rPr>
          <w:rFonts w:ascii="Times New Roman" w:hAnsi="Times New Roman" w:cs="Times New Roman"/>
          <w:sz w:val="24"/>
          <w:szCs w:val="24"/>
        </w:rPr>
        <w:t>annual sea ice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 and biota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 in the conte</w:t>
      </w:r>
      <w:r w:rsidR="0093748E" w:rsidRPr="0093748E">
        <w:rPr>
          <w:rFonts w:ascii="Times New Roman" w:hAnsi="Times New Roman" w:cs="Times New Roman"/>
          <w:sz w:val="24"/>
          <w:szCs w:val="24"/>
        </w:rPr>
        <w:t>xt of climate change.</w:t>
      </w:r>
      <w:r w:rsidR="0093748E" w:rsidRPr="009374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D6F1A" w:rsidRPr="0093748E">
        <w:rPr>
          <w:rFonts w:ascii="Times New Roman" w:hAnsi="Times New Roman" w:cs="Times New Roman"/>
          <w:sz w:val="24"/>
          <w:szCs w:val="24"/>
        </w:rPr>
        <w:t>EcoFOCI comprises physical and biological oceanographers, atmospheric scientists, fisheries biologists and other scientists from federal and academic institutions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, and </w:t>
      </w:r>
      <w:r w:rsidR="00AD6F1A" w:rsidRPr="0093748E">
        <w:rPr>
          <w:rFonts w:ascii="Times New Roman" w:hAnsi="Times New Roman" w:cs="Times New Roman"/>
          <w:sz w:val="24"/>
          <w:szCs w:val="24"/>
        </w:rPr>
        <w:t xml:space="preserve">promotes cooperation among scientific disciplines. </w:t>
      </w:r>
    </w:p>
    <w:p w:rsidR="00AD6F1A" w:rsidRPr="00E6330C" w:rsidRDefault="00AD6F1A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AF4896" w:rsidRPr="00FF5B91" w:rsidRDefault="000B2DEC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F5B91">
        <w:rPr>
          <w:rFonts w:ascii="Times New Roman" w:hAnsi="Times New Roman" w:cs="Times New Roman"/>
          <w:bCs/>
          <w:sz w:val="24"/>
          <w:szCs w:val="24"/>
        </w:rPr>
        <w:t>Three major categories of data are regularly collected</w:t>
      </w:r>
      <w:r w:rsidR="00926649" w:rsidRPr="00FF5B91">
        <w:rPr>
          <w:rFonts w:ascii="Times New Roman" w:hAnsi="Times New Roman" w:cs="Times New Roman"/>
          <w:bCs/>
          <w:sz w:val="24"/>
          <w:szCs w:val="24"/>
        </w:rPr>
        <w:t xml:space="preserve"> by EcoFOCI scientists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046E55" w:rsidRPr="00FF5B91">
        <w:rPr>
          <w:rFonts w:ascii="Times New Roman" w:hAnsi="Times New Roman" w:cs="Times New Roman"/>
          <w:bCs/>
          <w:sz w:val="24"/>
          <w:szCs w:val="24"/>
        </w:rPr>
        <w:t>time-</w:t>
      </w:r>
      <w:r w:rsidR="00AF4896" w:rsidRPr="00FF5B91">
        <w:rPr>
          <w:rFonts w:ascii="Times New Roman" w:hAnsi="Times New Roman" w:cs="Times New Roman"/>
          <w:bCs/>
          <w:sz w:val="24"/>
          <w:szCs w:val="24"/>
        </w:rPr>
        <w:t>series data via moored arrays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 xml:space="preserve"> and underway shipboard measurements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, profile data from CTD casts, and </w:t>
      </w:r>
      <w:proofErr w:type="spellStart"/>
      <w:r w:rsidRPr="00FF5B91">
        <w:rPr>
          <w:rFonts w:ascii="Times New Roman" w:hAnsi="Times New Roman" w:cs="Times New Roman"/>
          <w:bCs/>
          <w:sz w:val="24"/>
          <w:szCs w:val="24"/>
        </w:rPr>
        <w:t>lagrangian</w:t>
      </w:r>
      <w:proofErr w:type="spellEnd"/>
      <w:r w:rsidRPr="00FF5B91">
        <w:rPr>
          <w:rFonts w:ascii="Times New Roman" w:hAnsi="Times New Roman" w:cs="Times New Roman"/>
          <w:bCs/>
          <w:sz w:val="24"/>
          <w:szCs w:val="24"/>
        </w:rPr>
        <w:t xml:space="preserve"> drifter data. 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Time-series data come from moored arrays of instruments placed at the sea surface and at various depths in the water column and left for two to 12 months.  Additio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>nal time-series data are acquir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ed from underway shipboard measurements of n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 xml:space="preserve">ear-surface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 xml:space="preserve">atmospheric and oceanic variables. 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CTD casts produce 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>surface</w:t>
      </w:r>
      <w:r w:rsidRPr="00FF5B91">
        <w:rPr>
          <w:rFonts w:ascii="Times New Roman" w:hAnsi="Times New Roman" w:cs="Times New Roman"/>
          <w:bCs/>
          <w:sz w:val="24"/>
          <w:szCs w:val="24"/>
        </w:rPr>
        <w:t>-to-bottom water-column data traces and discrete samples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various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depths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via deployment of a CTD rosette with attached 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instrumentation and a series of </w:t>
      </w:r>
      <w:proofErr w:type="spellStart"/>
      <w:r w:rsidRPr="00FF5B91">
        <w:rPr>
          <w:rFonts w:ascii="Times New Roman" w:hAnsi="Times New Roman" w:cs="Times New Roman"/>
          <w:bCs/>
          <w:sz w:val="24"/>
          <w:szCs w:val="24"/>
        </w:rPr>
        <w:t>niskin</w:t>
      </w:r>
      <w:proofErr w:type="spellEnd"/>
      <w:r w:rsidRPr="00FF5B91">
        <w:rPr>
          <w:rFonts w:ascii="Times New Roman" w:hAnsi="Times New Roman" w:cs="Times New Roman"/>
          <w:bCs/>
          <w:sz w:val="24"/>
          <w:szCs w:val="24"/>
        </w:rPr>
        <w:t xml:space="preserve"> bott</w:t>
      </w:r>
      <w:r w:rsidR="001B3F8F" w:rsidRPr="00FF5B91">
        <w:rPr>
          <w:rFonts w:ascii="Times New Roman" w:hAnsi="Times New Roman" w:cs="Times New Roman"/>
          <w:bCs/>
          <w:sz w:val="24"/>
          <w:szCs w:val="24"/>
        </w:rPr>
        <w:t xml:space="preserve">les. Drifter data </w:t>
      </w:r>
      <w:r w:rsidR="00C60DE8" w:rsidRPr="00FF5B91">
        <w:rPr>
          <w:rFonts w:ascii="Times New Roman" w:hAnsi="Times New Roman" w:cs="Times New Roman"/>
          <w:bCs/>
          <w:sz w:val="24"/>
          <w:szCs w:val="24"/>
        </w:rPr>
        <w:t xml:space="preserve">come from free-floating, </w:t>
      </w:r>
      <w:proofErr w:type="spellStart"/>
      <w:r w:rsidR="00C60DE8" w:rsidRPr="00FF5B91">
        <w:rPr>
          <w:rFonts w:ascii="Times New Roman" w:hAnsi="Times New Roman" w:cs="Times New Roman"/>
          <w:bCs/>
          <w:sz w:val="24"/>
          <w:szCs w:val="24"/>
        </w:rPr>
        <w:t>drogued</w:t>
      </w:r>
      <w:proofErr w:type="spellEnd"/>
      <w:r w:rsidR="00C60DE8" w:rsidRPr="00FF5B91">
        <w:rPr>
          <w:rFonts w:ascii="Times New Roman" w:hAnsi="Times New Roman" w:cs="Times New Roman"/>
          <w:bCs/>
          <w:sz w:val="24"/>
          <w:szCs w:val="24"/>
        </w:rPr>
        <w:t xml:space="preserve"> drifters deployed from ships, and </w:t>
      </w:r>
      <w:r w:rsidR="001B3F8F" w:rsidRPr="00FF5B91">
        <w:rPr>
          <w:rFonts w:ascii="Times New Roman" w:hAnsi="Times New Roman" w:cs="Times New Roman"/>
          <w:bCs/>
          <w:sz w:val="24"/>
          <w:szCs w:val="24"/>
        </w:rPr>
        <w:t xml:space="preserve">consist of a </w:t>
      </w:r>
      <w:r w:rsidR="00C60DE8" w:rsidRPr="00FF5B91">
        <w:rPr>
          <w:rFonts w:ascii="Times New Roman" w:hAnsi="Times New Roman" w:cs="Times New Roman"/>
          <w:bCs/>
          <w:sz w:val="24"/>
          <w:szCs w:val="24"/>
        </w:rPr>
        <w:t xml:space="preserve">series of latitude, </w:t>
      </w:r>
      <w:r w:rsidRPr="00FF5B91">
        <w:rPr>
          <w:rFonts w:ascii="Times New Roman" w:hAnsi="Times New Roman" w:cs="Times New Roman"/>
          <w:bCs/>
          <w:sz w:val="24"/>
          <w:szCs w:val="24"/>
        </w:rPr>
        <w:t>longitude points that comprise the path of the drifter</w:t>
      </w:r>
      <w:r w:rsidR="008D26F4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1B3F8F" w:rsidP="001B3F8F">
      <w:pPr>
        <w:tabs>
          <w:tab w:val="left" w:pos="196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4896"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Temporal coverage: </w:t>
      </w:r>
      <w:r w:rsidR="00AF4896" w:rsidRPr="00FA3C97">
        <w:rPr>
          <w:rFonts w:ascii="Times New Roman" w:hAnsi="Times New Roman" w:cs="Times New Roman"/>
          <w:bCs/>
          <w:sz w:val="24"/>
          <w:szCs w:val="24"/>
        </w:rPr>
        <w:t>19</w:t>
      </w:r>
      <w:r w:rsidR="00FA3C97">
        <w:rPr>
          <w:rFonts w:ascii="Times New Roman" w:hAnsi="Times New Roman" w:cs="Times New Roman"/>
          <w:bCs/>
          <w:sz w:val="24"/>
          <w:szCs w:val="24"/>
        </w:rPr>
        <w:t>84</w:t>
      </w:r>
      <w:r w:rsidR="00C7710F">
        <w:rPr>
          <w:rFonts w:ascii="Times New Roman" w:hAnsi="Times New Roman" w:cs="Times New Roman"/>
          <w:bCs/>
          <w:sz w:val="24"/>
          <w:szCs w:val="24"/>
        </w:rPr>
        <w:t xml:space="preserve"> to present (2015</w:t>
      </w:r>
      <w:r w:rsidR="00AF4896" w:rsidRPr="00FA3C97">
        <w:rPr>
          <w:rFonts w:ascii="Times New Roman" w:hAnsi="Times New Roman" w:cs="Times New Roman"/>
          <w:bCs/>
          <w:sz w:val="24"/>
          <w:szCs w:val="24"/>
        </w:rPr>
        <w:t>).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Geographic coverage:  </w:t>
      </w:r>
      <w:r w:rsidRPr="00F4472E">
        <w:rPr>
          <w:rFonts w:ascii="Times New Roman" w:hAnsi="Times New Roman" w:cs="Times New Roman"/>
          <w:bCs/>
          <w:sz w:val="24"/>
          <w:szCs w:val="24"/>
        </w:rPr>
        <w:t>Latitude/longit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ude range: 51°N to 73°N, and 17</w:t>
      </w:r>
      <w:r w:rsidR="00F4472E" w:rsidRPr="00F4472E">
        <w:rPr>
          <w:rFonts w:ascii="Times New Roman" w:hAnsi="Times New Roman" w:cs="Times New Roman"/>
          <w:bCs/>
          <w:sz w:val="24"/>
          <w:szCs w:val="24"/>
        </w:rPr>
        <w:t>8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°E</w:t>
      </w:r>
      <w:r w:rsidRPr="00F4472E">
        <w:rPr>
          <w:rFonts w:ascii="Times New Roman" w:hAnsi="Times New Roman" w:cs="Times New Roman"/>
          <w:bCs/>
          <w:sz w:val="24"/>
          <w:szCs w:val="24"/>
        </w:rPr>
        <w:t xml:space="preserve"> to134°W.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C7710F">
        <w:rPr>
          <w:rFonts w:ascii="Times New Roman" w:hAnsi="Times New Roman" w:cs="Times New Roman"/>
          <w:bCs/>
          <w:sz w:val="24"/>
          <w:szCs w:val="24"/>
        </w:rPr>
        <w:t>All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data originate in Alaskan Waters including the Gulf of Alaska, Southeast Alaska, </w:t>
      </w:r>
      <w:proofErr w:type="gramStart"/>
      <w:r w:rsidRPr="00FA3C97">
        <w:rPr>
          <w:rFonts w:ascii="Times New Roman" w:hAnsi="Times New Roman" w:cs="Times New Roman"/>
          <w:bCs/>
          <w:sz w:val="24"/>
          <w:szCs w:val="24"/>
        </w:rPr>
        <w:t>Kodiak</w:t>
      </w:r>
      <w:proofErr w:type="gramEnd"/>
      <w:r w:rsidRPr="00FA3C97">
        <w:rPr>
          <w:rFonts w:ascii="Times New Roman" w:hAnsi="Times New Roman" w:cs="Times New Roman"/>
          <w:bCs/>
          <w:sz w:val="24"/>
          <w:szCs w:val="24"/>
        </w:rPr>
        <w:t xml:space="preserve"> Island area, Aleutian Islands, Bering Sea, </w:t>
      </w:r>
      <w:r w:rsidR="00C7710F">
        <w:rPr>
          <w:rFonts w:ascii="Times New Roman" w:hAnsi="Times New Roman" w:cs="Times New Roman"/>
          <w:bCs/>
          <w:sz w:val="24"/>
          <w:szCs w:val="24"/>
        </w:rPr>
        <w:t xml:space="preserve">Bering Strait </w:t>
      </w:r>
      <w:r w:rsidRPr="00FA3C97">
        <w:rPr>
          <w:rFonts w:ascii="Times New Roman" w:hAnsi="Times New Roman" w:cs="Times New Roman"/>
          <w:bCs/>
          <w:sz w:val="24"/>
          <w:szCs w:val="24"/>
        </w:rPr>
        <w:t>and Chukchi Sea.</w:t>
      </w:r>
    </w:p>
    <w:p w:rsidR="00E6330C" w:rsidRPr="00FA3C97" w:rsidRDefault="00AF4896" w:rsidP="00E633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types: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air temperature, barometric pressure, PAR (shortwave radiation), wind speed</w:t>
      </w:r>
      <w:r w:rsidR="00E6330C">
        <w:rPr>
          <w:rFonts w:ascii="Times New Roman" w:hAnsi="Times New Roman" w:cs="Times New Roman"/>
          <w:bCs/>
          <w:sz w:val="24"/>
          <w:szCs w:val="24"/>
        </w:rPr>
        <w:t xml:space="preserve"> and direction,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 relative humidity</w:t>
      </w:r>
      <w:r w:rsidR="00E6330C">
        <w:rPr>
          <w:rFonts w:ascii="Times New Roman" w:hAnsi="Times New Roman" w:cs="Times New Roman"/>
          <w:bCs/>
          <w:sz w:val="24"/>
          <w:szCs w:val="24"/>
        </w:rPr>
        <w:t>,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 water temperature, conductivity, pressure, salinity, chlorophyll fluorescence, current speed and direction</w:t>
      </w:r>
      <w:r w:rsidR="00E6330C">
        <w:rPr>
          <w:rFonts w:ascii="Times New Roman" w:hAnsi="Times New Roman" w:cs="Times New Roman"/>
          <w:bCs/>
          <w:sz w:val="24"/>
          <w:szCs w:val="24"/>
        </w:rPr>
        <w:t>,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 oxygen, turbidity, nutrients</w:t>
      </w:r>
      <w:r w:rsidR="00E6330C">
        <w:rPr>
          <w:rFonts w:ascii="Times New Roman" w:hAnsi="Times New Roman" w:cs="Times New Roman"/>
          <w:bCs/>
          <w:sz w:val="24"/>
          <w:szCs w:val="24"/>
        </w:rPr>
        <w:t xml:space="preserve"> and sea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ice draft.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1E5F" w:rsidRPr="00FA3C97" w:rsidRDefault="00AF4896" w:rsidP="004B21DD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Method of Data Capture/Collection:  </w:t>
      </w:r>
      <w:r w:rsidR="00E76446" w:rsidRPr="008D26F4">
        <w:rPr>
          <w:rFonts w:ascii="Times New Roman" w:hAnsi="Times New Roman" w:cs="Times New Roman"/>
          <w:bCs/>
          <w:sz w:val="24"/>
          <w:szCs w:val="24"/>
          <w:u w:val="single"/>
        </w:rPr>
        <w:t>Time-series d</w:t>
      </w:r>
      <w:r w:rsidRPr="008D26F4">
        <w:rPr>
          <w:rFonts w:ascii="Times New Roman" w:hAnsi="Times New Roman" w:cs="Times New Roman"/>
          <w:bCs/>
          <w:sz w:val="24"/>
          <w:szCs w:val="24"/>
          <w:u w:val="single"/>
        </w:rPr>
        <w:t>ata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are collected 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a variety of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instruments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that are mounted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at vario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us depths in the water column</w:t>
      </w:r>
      <w:r w:rsidR="00E76446">
        <w:rPr>
          <w:rFonts w:ascii="Times New Roman" w:hAnsi="Times New Roman" w:cs="Times New Roman"/>
          <w:bCs/>
          <w:sz w:val="24"/>
          <w:szCs w:val="24"/>
        </w:rPr>
        <w:t xml:space="preserve"> along the mooring array.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Moorings remain in place 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>2</w:t>
      </w:r>
      <w:r w:rsidRPr="00CC100B">
        <w:rPr>
          <w:rFonts w:ascii="Times New Roman" w:hAnsi="Times New Roman" w:cs="Times New Roman"/>
          <w:bCs/>
          <w:sz w:val="24"/>
          <w:szCs w:val="24"/>
        </w:rPr>
        <w:t>-12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months</w:t>
      </w:r>
      <w:r w:rsidR="00EE7891">
        <w:rPr>
          <w:rFonts w:ascii="Times New Roman" w:hAnsi="Times New Roman" w:cs="Times New Roman"/>
          <w:bCs/>
          <w:sz w:val="24"/>
          <w:szCs w:val="24"/>
        </w:rPr>
        <w:t>.  D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ata are dumped to 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 xml:space="preserve">sea-going </w:t>
      </w:r>
      <w:r w:rsidRPr="00CC100B">
        <w:rPr>
          <w:rFonts w:ascii="Times New Roman" w:hAnsi="Times New Roman" w:cs="Times New Roman"/>
          <w:bCs/>
          <w:sz w:val="24"/>
          <w:szCs w:val="24"/>
        </w:rPr>
        <w:t>computers upon recover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y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FA3C97" w:rsidRPr="008A1DF2">
        <w:rPr>
          <w:rFonts w:ascii="Times New Roman" w:hAnsi="Times New Roman" w:cs="Times New Roman"/>
          <w:bCs/>
          <w:sz w:val="24"/>
          <w:szCs w:val="24"/>
        </w:rPr>
        <w:t>transferred to in-office processing computers</w:t>
      </w:r>
      <w:r w:rsidRPr="008A1DF2">
        <w:rPr>
          <w:rFonts w:ascii="Times New Roman" w:hAnsi="Times New Roman" w:cs="Times New Roman"/>
          <w:bCs/>
          <w:sz w:val="24"/>
          <w:szCs w:val="24"/>
        </w:rPr>
        <w:t>.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7891" w:rsidRPr="008D26F4">
        <w:rPr>
          <w:rFonts w:ascii="Times New Roman" w:hAnsi="Times New Roman" w:cs="Times New Roman"/>
          <w:bCs/>
          <w:sz w:val="24"/>
          <w:szCs w:val="24"/>
          <w:u w:val="single"/>
        </w:rPr>
        <w:t>Underway shipboard observation time series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 are collected automatically by various instruments using centralized shipboard computers along with occasional discrete water samples</w:t>
      </w:r>
      <w:r w:rsidR="00856EF6" w:rsidRPr="008A1DF2">
        <w:rPr>
          <w:rFonts w:ascii="Times New Roman" w:hAnsi="Times New Roman" w:cs="Times New Roman"/>
          <w:bCs/>
          <w:sz w:val="24"/>
          <w:szCs w:val="24"/>
        </w:rPr>
        <w:t>.  These are t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ransferred to in-office computers, calibrated against laboratory-analyzed discrete samples, and quality controlled.  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>CTD</w:t>
      </w:r>
      <w:r w:rsid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profile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data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are collected using 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manufacturers’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software and written to a ship or field computer, then transferred to in-office computers post-cruise.   Separate instruments on the 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>rosette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may also store data that are dumped to a field computer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.  Discrete </w:t>
      </w:r>
      <w:r w:rsidR="00EE7891">
        <w:rPr>
          <w:rFonts w:ascii="Times New Roman" w:hAnsi="Times New Roman" w:cs="Times New Roman"/>
          <w:bCs/>
          <w:sz w:val="24"/>
          <w:szCs w:val="24"/>
        </w:rPr>
        <w:t>water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samples are collected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at sea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1DD">
        <w:rPr>
          <w:rFonts w:ascii="Times New Roman" w:hAnsi="Times New Roman" w:cs="Times New Roman"/>
          <w:bCs/>
          <w:sz w:val="24"/>
          <w:szCs w:val="24"/>
        </w:rPr>
        <w:t>and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processed either at sea or </w:t>
      </w:r>
      <w:r w:rsidR="00EE7891">
        <w:rPr>
          <w:rFonts w:ascii="Times New Roman" w:hAnsi="Times New Roman" w:cs="Times New Roman"/>
          <w:bCs/>
          <w:sz w:val="24"/>
          <w:szCs w:val="24"/>
        </w:rPr>
        <w:t>in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the lab.  Values are recorded onto field or in-office computers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an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d combined, as appropriate, with other CTD data.  </w:t>
      </w:r>
      <w:r w:rsidR="004B21DD" w:rsidRPr="008D26F4">
        <w:rPr>
          <w:rFonts w:ascii="Times New Roman" w:hAnsi="Times New Roman" w:cs="Times New Roman"/>
          <w:bCs/>
          <w:sz w:val="24"/>
          <w:szCs w:val="24"/>
          <w:u w:val="single"/>
        </w:rPr>
        <w:t>Drifters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are released from ships, often during research cruises.  Locations are tracked via satellite.  Drifters are </w:t>
      </w:r>
      <w:proofErr w:type="spellStart"/>
      <w:r w:rsidR="004B21DD">
        <w:rPr>
          <w:rFonts w:ascii="Times New Roman" w:hAnsi="Times New Roman" w:cs="Times New Roman"/>
          <w:bCs/>
          <w:sz w:val="24"/>
          <w:szCs w:val="24"/>
        </w:rPr>
        <w:t>drogued</w:t>
      </w:r>
      <w:proofErr w:type="spellEnd"/>
      <w:r w:rsidR="004B21DD">
        <w:rPr>
          <w:rFonts w:ascii="Times New Roman" w:hAnsi="Times New Roman" w:cs="Times New Roman"/>
          <w:bCs/>
          <w:sz w:val="24"/>
          <w:szCs w:val="24"/>
        </w:rPr>
        <w:t xml:space="preserve"> to travel at either 25 or 40 meters depth, which minimizes wind influence.  </w:t>
      </w:r>
      <w:r w:rsidR="00DD0614">
        <w:rPr>
          <w:rFonts w:ascii="Times New Roman" w:hAnsi="Times New Roman" w:cs="Times New Roman"/>
          <w:bCs/>
          <w:sz w:val="24"/>
          <w:szCs w:val="24"/>
        </w:rPr>
        <w:t>Drifter data are relayed via satellite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communication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, and are retrieved via web access or by daily email </w:t>
      </w:r>
      <w:r w:rsidR="008A1DF2">
        <w:rPr>
          <w:rFonts w:ascii="Times New Roman" w:hAnsi="Times New Roman" w:cs="Times New Roman"/>
          <w:bCs/>
          <w:sz w:val="24"/>
          <w:szCs w:val="24"/>
        </w:rPr>
        <w:t xml:space="preserve">messages </w:t>
      </w:r>
      <w:r w:rsidR="00DD0614">
        <w:rPr>
          <w:rFonts w:ascii="Times New Roman" w:hAnsi="Times New Roman" w:cs="Times New Roman"/>
          <w:bCs/>
          <w:sz w:val="24"/>
          <w:szCs w:val="24"/>
        </w:rPr>
        <w:t>delivered by ARGOS.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EB6">
        <w:rPr>
          <w:rFonts w:ascii="Times New Roman" w:hAnsi="Times New Roman" w:cs="Times New Roman"/>
          <w:bCs/>
          <w:sz w:val="24"/>
          <w:szCs w:val="24"/>
        </w:rPr>
        <w:t xml:space="preserve"> Drifters travel until batteries fail or they are otherwise stopped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by inadvertent grounding or fishing</w:t>
      </w:r>
      <w:r w:rsidR="005D6EB6">
        <w:rPr>
          <w:rFonts w:ascii="Times New Roman" w:hAnsi="Times New Roman" w:cs="Times New Roman"/>
          <w:bCs/>
          <w:sz w:val="24"/>
          <w:szCs w:val="24"/>
        </w:rPr>
        <w:t>.</w:t>
      </w:r>
    </w:p>
    <w:p w:rsidR="000411B6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storage:  </w:t>
      </w:r>
      <w:r w:rsidR="007539B9" w:rsidRPr="007539B9">
        <w:rPr>
          <w:rFonts w:ascii="Times New Roman" w:hAnsi="Times New Roman" w:cs="Times New Roman"/>
          <w:bCs/>
          <w:sz w:val="24"/>
          <w:szCs w:val="24"/>
        </w:rPr>
        <w:t>Time series and CTD d</w:t>
      </w:r>
      <w:r w:rsidRPr="007539B9">
        <w:rPr>
          <w:rFonts w:ascii="Times New Roman" w:hAnsi="Times New Roman" w:cs="Times New Roman"/>
          <w:bCs/>
          <w:sz w:val="24"/>
          <w:szCs w:val="24"/>
        </w:rPr>
        <w:t>ata are stored in Ne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>tCDF files (PMEL</w:t>
      </w:r>
      <w:proofErr w:type="gramStart"/>
      <w:r w:rsidR="007539B9" w:rsidRPr="007539B9">
        <w:rPr>
          <w:rFonts w:ascii="Times New Roman" w:hAnsi="Times New Roman" w:cs="Times New Roman"/>
          <w:bCs/>
          <w:sz w:val="24"/>
          <w:szCs w:val="24"/>
        </w:rPr>
        <w:t>: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>EPIC</w:t>
      </w:r>
      <w:proofErr w:type="gramEnd"/>
      <w:r w:rsidR="00FA3C97" w:rsidRPr="0075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891">
        <w:rPr>
          <w:rFonts w:ascii="Times New Roman" w:hAnsi="Times New Roman" w:cs="Times New Roman"/>
          <w:bCs/>
          <w:sz w:val="24"/>
          <w:szCs w:val="24"/>
        </w:rPr>
        <w:t>or COARDS conventions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>)</w:t>
      </w:r>
      <w:r w:rsidR="000411B6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>metadata attributes</w:t>
      </w:r>
      <w:r w:rsidR="00FA3C97" w:rsidRPr="00517A5D">
        <w:rPr>
          <w:rFonts w:ascii="Times New Roman" w:hAnsi="Times New Roman" w:cs="Times New Roman"/>
          <w:bCs/>
          <w:sz w:val="24"/>
          <w:szCs w:val="24"/>
        </w:rPr>
        <w:t>, per instrument</w:t>
      </w:r>
      <w:r w:rsidR="007539B9" w:rsidRPr="00517A5D">
        <w:rPr>
          <w:rFonts w:ascii="Times New Roman" w:hAnsi="Times New Roman" w:cs="Times New Roman"/>
          <w:bCs/>
          <w:sz w:val="24"/>
          <w:szCs w:val="24"/>
        </w:rPr>
        <w:t xml:space="preserve"> or cast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="00247287">
        <w:rPr>
          <w:rFonts w:ascii="Times New Roman" w:hAnsi="Times New Roman" w:cs="Times New Roman"/>
          <w:bCs/>
          <w:sz w:val="24"/>
          <w:szCs w:val="24"/>
        </w:rPr>
        <w:t xml:space="preserve">Occasional funding rules have required conversion of subsets of NetCDF files to tab-delimited text files. 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Drifter data are in text/</w:t>
      </w:r>
      <w:proofErr w:type="spellStart"/>
      <w:r w:rsidR="00D25AB1" w:rsidRPr="00517A5D">
        <w:rPr>
          <w:rFonts w:ascii="Times New Roman" w:hAnsi="Times New Roman" w:cs="Times New Roman"/>
          <w:bCs/>
          <w:sz w:val="24"/>
          <w:szCs w:val="24"/>
        </w:rPr>
        <w:t>ascii</w:t>
      </w:r>
      <w:proofErr w:type="spellEnd"/>
      <w:r w:rsidR="00D25AB1" w:rsidRPr="00517A5D">
        <w:rPr>
          <w:rFonts w:ascii="Times New Roman" w:hAnsi="Times New Roman" w:cs="Times New Roman"/>
          <w:bCs/>
          <w:sz w:val="24"/>
          <w:szCs w:val="24"/>
        </w:rPr>
        <w:t xml:space="preserve"> format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 with metadata header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.  All data f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iles are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stored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on a local,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 internal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RAID data archive that is backed up</w:t>
      </w:r>
      <w:r w:rsidRPr="00517A5D">
        <w:rPr>
          <w:rFonts w:ascii="Times New Roman" w:hAnsi="Times New Roman" w:cs="Times New Roman"/>
          <w:bCs/>
          <w:sz w:val="24"/>
          <w:szCs w:val="24"/>
        </w:rPr>
        <w:t>.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 xml:space="preserve">CTD data through 2009 and time series data through 2002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and all drifter data 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stored on </w:t>
      </w:r>
      <w:r w:rsidRPr="00517A5D">
        <w:rPr>
          <w:rFonts w:ascii="Times New Roman" w:hAnsi="Times New Roman" w:cs="Times New Roman"/>
          <w:bCs/>
          <w:sz w:val="24"/>
          <w:szCs w:val="24"/>
        </w:rPr>
        <w:t>PMEL</w:t>
      </w:r>
      <w:proofErr w:type="gramStart"/>
      <w:r w:rsidR="00247287">
        <w:rPr>
          <w:rFonts w:ascii="Times New Roman" w:hAnsi="Times New Roman" w:cs="Times New Roman"/>
          <w:bCs/>
          <w:sz w:val="24"/>
          <w:szCs w:val="24"/>
        </w:rPr>
        <w:t>:EPIC</w:t>
      </w:r>
      <w:proofErr w:type="gramEnd"/>
      <w:r w:rsidRPr="00517A5D">
        <w:rPr>
          <w:rFonts w:ascii="Times New Roman" w:hAnsi="Times New Roman" w:cs="Times New Roman"/>
          <w:bCs/>
          <w:sz w:val="24"/>
          <w:szCs w:val="24"/>
        </w:rPr>
        <w:t xml:space="preserve"> server</w:t>
      </w:r>
      <w:r w:rsidR="00247287">
        <w:rPr>
          <w:rFonts w:ascii="Times New Roman" w:hAnsi="Times New Roman" w:cs="Times New Roman"/>
          <w:bCs/>
          <w:sz w:val="24"/>
          <w:szCs w:val="24"/>
        </w:rPr>
        <w:t>s</w:t>
      </w:r>
      <w:r w:rsidRPr="00517A5D">
        <w:rPr>
          <w:rFonts w:ascii="Times New Roman" w:hAnsi="Times New Roman" w:cs="Times New Roman"/>
          <w:bCs/>
          <w:sz w:val="24"/>
          <w:szCs w:val="24"/>
        </w:rPr>
        <w:t xml:space="preserve"> for public access</w:t>
      </w:r>
      <w:r w:rsidR="00FA3C97" w:rsidRPr="00517A5D">
        <w:rPr>
          <w:rFonts w:ascii="Times New Roman" w:hAnsi="Times New Roman" w:cs="Times New Roman"/>
          <w:bCs/>
          <w:sz w:val="24"/>
          <w:szCs w:val="24"/>
        </w:rPr>
        <w:t>.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 Additionally, subsets of the data are also at NODC, NPRB, GLOBEC, and EOL/UCAR.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Volume of stored data: </w:t>
      </w:r>
      <w:r w:rsidR="007339D8" w:rsidRPr="007339D8">
        <w:rPr>
          <w:rFonts w:ascii="Times New Roman" w:hAnsi="Times New Roman" w:cs="Times New Roman"/>
          <w:bCs/>
          <w:sz w:val="24"/>
          <w:szCs w:val="24"/>
        </w:rPr>
        <w:t>40</w:t>
      </w:r>
      <w:r w:rsidRPr="007339D8">
        <w:rPr>
          <w:rFonts w:ascii="Times New Roman" w:hAnsi="Times New Roman" w:cs="Times New Roman"/>
          <w:bCs/>
          <w:sz w:val="24"/>
          <w:szCs w:val="24"/>
        </w:rPr>
        <w:t xml:space="preserve"> GB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>Occurrence of PIN (</w:t>
      </w:r>
      <w:proofErr w:type="spellStart"/>
      <w:r w:rsidRPr="00FA3C97">
        <w:rPr>
          <w:rFonts w:ascii="Times New Roman" w:hAnsi="Times New Roman" w:cs="Times New Roman"/>
          <w:b/>
          <w:bCs/>
          <w:sz w:val="24"/>
          <w:szCs w:val="24"/>
        </w:rPr>
        <w:t>Pers.ident</w:t>
      </w:r>
      <w:proofErr w:type="spellEnd"/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 Info) within data:  </w:t>
      </w:r>
      <w:r w:rsidRPr="00FA3C97">
        <w:rPr>
          <w:rFonts w:ascii="Times New Roman" w:hAnsi="Times New Roman" w:cs="Times New Roman"/>
          <w:bCs/>
          <w:sz w:val="24"/>
          <w:szCs w:val="24"/>
        </w:rPr>
        <w:t>NONE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Points of Contact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>Project and Data point-of-contact:  Dr. Phyllis J. Stabeno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Overall Point-of-contact for data:  Peggy Sullivan</w:t>
      </w:r>
      <w:r w:rsidR="002F30C4" w:rsidRPr="00FA3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Data Quality:  </w:t>
      </w:r>
      <w:r w:rsidR="002F30C4">
        <w:rPr>
          <w:rFonts w:ascii="Times New Roman" w:hAnsi="Times New Roman" w:cs="Times New Roman"/>
          <w:bCs/>
          <w:sz w:val="24"/>
          <w:szCs w:val="24"/>
        </w:rPr>
        <w:t>Peggy Sullivan and Shaun Bell</w:t>
      </w:r>
      <w:r w:rsidRPr="00FA3C97">
        <w:rPr>
          <w:rFonts w:ascii="Times New Roman" w:hAnsi="Times New Roman" w:cs="Times New Roman"/>
          <w:bCs/>
          <w:sz w:val="24"/>
          <w:szCs w:val="24"/>
        </w:rPr>
        <w:br/>
        <w:t>Data questions (collection, documentation, storage, metadata):  Peggy Sullivan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Stewardship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Data are processed according to known scientific protocols and instrument manufacturer specifications.  Data from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CTD casts and from mooring </w:t>
      </w:r>
      <w:r w:rsidRPr="0067329B">
        <w:rPr>
          <w:rFonts w:ascii="Times New Roman" w:hAnsi="Times New Roman" w:cs="Times New Roman"/>
          <w:bCs/>
          <w:sz w:val="24"/>
          <w:szCs w:val="24"/>
        </w:rPr>
        <w:t>instrument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>s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>are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 converted to </w:t>
      </w:r>
      <w:r w:rsidR="00856EF6">
        <w:rPr>
          <w:rFonts w:ascii="Times New Roman" w:hAnsi="Times New Roman" w:cs="Times New Roman"/>
          <w:bCs/>
          <w:sz w:val="24"/>
          <w:szCs w:val="24"/>
        </w:rPr>
        <w:t xml:space="preserve">NetCDF using 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PMEL-EPIC </w:t>
      </w:r>
      <w:r w:rsidR="00856EF6">
        <w:rPr>
          <w:rFonts w:ascii="Times New Roman" w:hAnsi="Times New Roman" w:cs="Times New Roman"/>
          <w:bCs/>
          <w:sz w:val="24"/>
          <w:szCs w:val="24"/>
        </w:rPr>
        <w:t>or COARDS conventions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Calibrations are performed and applied as required.  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Data are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carefully </w:t>
      </w:r>
      <w:r w:rsidRPr="0067329B">
        <w:rPr>
          <w:rFonts w:ascii="Times New Roman" w:hAnsi="Times New Roman" w:cs="Times New Roman"/>
          <w:bCs/>
          <w:sz w:val="24"/>
          <w:szCs w:val="24"/>
        </w:rPr>
        <w:t>quality checked.  Calculated variables are added to data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 set</w:t>
      </w:r>
      <w:r w:rsidR="00FE2C18">
        <w:rPr>
          <w:rFonts w:ascii="Times New Roman" w:hAnsi="Times New Roman" w:cs="Times New Roman"/>
          <w:bCs/>
          <w:sz w:val="24"/>
          <w:szCs w:val="24"/>
        </w:rPr>
        <w:t>s</w:t>
      </w:r>
      <w:r w:rsidRPr="0067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Documentation</w:t>
      </w:r>
    </w:p>
    <w:p w:rsidR="00AF4896" w:rsidRPr="00F84D05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NetCDF files </w:t>
      </w:r>
      <w:r w:rsidR="0067329B">
        <w:rPr>
          <w:rFonts w:ascii="Times New Roman" w:hAnsi="Times New Roman" w:cs="Times New Roman"/>
          <w:bCs/>
          <w:sz w:val="24"/>
          <w:szCs w:val="24"/>
        </w:rPr>
        <w:t>have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selected metadata </w:t>
      </w:r>
      <w:r w:rsidR="0067329B">
        <w:rPr>
          <w:rFonts w:ascii="Times New Roman" w:hAnsi="Times New Roman" w:cs="Times New Roman"/>
          <w:bCs/>
          <w:sz w:val="24"/>
          <w:szCs w:val="24"/>
        </w:rPr>
        <w:t xml:space="preserve">(attributes) </w:t>
      </w:r>
      <w:r w:rsidRPr="00F84D05">
        <w:rPr>
          <w:rFonts w:ascii="Times New Roman" w:hAnsi="Times New Roman" w:cs="Times New Roman"/>
          <w:bCs/>
          <w:sz w:val="24"/>
          <w:szCs w:val="24"/>
        </w:rPr>
        <w:t>within the files.</w:t>
      </w:r>
    </w:p>
    <w:p w:rsidR="00AF4896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84D05">
        <w:rPr>
          <w:rFonts w:ascii="Times New Roman" w:hAnsi="Times New Roman" w:cs="Times New Roman"/>
          <w:bCs/>
          <w:sz w:val="24"/>
          <w:szCs w:val="24"/>
        </w:rPr>
        <w:br/>
        <w:t xml:space="preserve">Metadata files have been created for NPRB projects in the form of XML and HTML documents created using </w:t>
      </w:r>
      <w:proofErr w:type="spellStart"/>
      <w:r w:rsidRPr="00F84D05">
        <w:rPr>
          <w:rFonts w:ascii="Times New Roman" w:hAnsi="Times New Roman" w:cs="Times New Roman"/>
          <w:bCs/>
          <w:sz w:val="24"/>
          <w:szCs w:val="24"/>
        </w:rPr>
        <w:t>Metavist</w:t>
      </w:r>
      <w:proofErr w:type="spellEnd"/>
      <w:r w:rsidRPr="00F84D05">
        <w:rPr>
          <w:rFonts w:ascii="Times New Roman" w:hAnsi="Times New Roman" w:cs="Times New Roman"/>
          <w:bCs/>
          <w:sz w:val="24"/>
          <w:szCs w:val="24"/>
        </w:rPr>
        <w:t xml:space="preserve"> software tool and NBII (National Biological Information Infrastructure) </w:t>
      </w:r>
      <w:r w:rsidR="00F84D05" w:rsidRPr="00F84D05">
        <w:rPr>
          <w:rFonts w:ascii="Times New Roman" w:hAnsi="Times New Roman" w:cs="Times New Roman"/>
          <w:bCs/>
          <w:sz w:val="24"/>
          <w:szCs w:val="24"/>
        </w:rPr>
        <w:t>standard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(FGDC-STD-001-1998).</w:t>
      </w:r>
    </w:p>
    <w:p w:rsidR="0067329B" w:rsidRDefault="0067329B" w:rsidP="00AF4896">
      <w:pPr>
        <w:rPr>
          <w:rFonts w:ascii="Times New Roman" w:hAnsi="Times New Roman" w:cs="Times New Roman"/>
          <w:bCs/>
          <w:sz w:val="24"/>
          <w:szCs w:val="24"/>
        </w:rPr>
      </w:pPr>
    </w:p>
    <w:p w:rsidR="0067329B" w:rsidRPr="00FA3C97" w:rsidRDefault="0067329B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Drifter data are in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ascii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format and have a metadata header in each data file.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Sharing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have been available to the public via the NOAA/PMEL/EPIC web server.  Time series 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and profile </w:t>
      </w:r>
      <w:r w:rsidRPr="00FA3C97">
        <w:rPr>
          <w:rFonts w:ascii="Times New Roman" w:hAnsi="Times New Roman" w:cs="Times New Roman"/>
          <w:bCs/>
          <w:sz w:val="24"/>
          <w:szCs w:val="24"/>
        </w:rPr>
        <w:t>data are sent to NODC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 as time allows</w:t>
      </w:r>
      <w:r w:rsidRPr="00FA3C97">
        <w:rPr>
          <w:rFonts w:ascii="Times New Roman" w:hAnsi="Times New Roman" w:cs="Times New Roman"/>
          <w:bCs/>
          <w:sz w:val="24"/>
          <w:szCs w:val="24"/>
        </w:rPr>
        <w:t>.  Portions of the data are available through data sites related to various project funding (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GLOBEC, </w:t>
      </w:r>
      <w:r w:rsidRPr="00FA3C97">
        <w:rPr>
          <w:rFonts w:ascii="Times New Roman" w:hAnsi="Times New Roman" w:cs="Times New Roman"/>
          <w:bCs/>
          <w:sz w:val="24"/>
          <w:szCs w:val="24"/>
        </w:rPr>
        <w:t>NPRB/NSF B</w:t>
      </w:r>
      <w:r w:rsidR="00976247">
        <w:rPr>
          <w:rFonts w:ascii="Times New Roman" w:hAnsi="Times New Roman" w:cs="Times New Roman"/>
          <w:bCs/>
          <w:sz w:val="24"/>
          <w:szCs w:val="24"/>
        </w:rPr>
        <w:t>ering Sea Project</w:t>
      </w:r>
      <w:r w:rsidRPr="00FA3C97">
        <w:rPr>
          <w:rFonts w:ascii="Times New Roman" w:hAnsi="Times New Roman" w:cs="Times New Roman"/>
          <w:bCs/>
          <w:sz w:val="24"/>
          <w:szCs w:val="24"/>
        </w:rPr>
        <w:t>, AOOS</w:t>
      </w:r>
      <w:r w:rsidR="00976247">
        <w:rPr>
          <w:rFonts w:ascii="Times New Roman" w:hAnsi="Times New Roman" w:cs="Times New Roman"/>
          <w:bCs/>
          <w:sz w:val="24"/>
          <w:szCs w:val="24"/>
        </w:rPr>
        <w:t>, EOL/UCAR</w:t>
      </w:r>
      <w:r w:rsidRPr="00FA3C97">
        <w:rPr>
          <w:rFonts w:ascii="Times New Roman" w:hAnsi="Times New Roman" w:cs="Times New Roman"/>
          <w:bCs/>
          <w:sz w:val="24"/>
          <w:szCs w:val="24"/>
        </w:rPr>
        <w:t>).</w:t>
      </w:r>
      <w:r w:rsidR="00E371EC">
        <w:rPr>
          <w:rFonts w:ascii="Times New Roman" w:hAnsi="Times New Roman" w:cs="Times New Roman"/>
          <w:bCs/>
          <w:sz w:val="24"/>
          <w:szCs w:val="24"/>
        </w:rPr>
        <w:t xml:space="preserve"> Drifter data are available on the 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NOAA/PMEL </w:t>
      </w:r>
      <w:r w:rsidR="00E371EC">
        <w:rPr>
          <w:rFonts w:ascii="Times New Roman" w:hAnsi="Times New Roman" w:cs="Times New Roman"/>
          <w:bCs/>
          <w:sz w:val="24"/>
          <w:szCs w:val="24"/>
        </w:rPr>
        <w:t>EcoFOCI web site.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  All data reside on EcoFOCI archive, and are available upon request.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Users of data are requested to credit NOAA/PMEL/EcoFOCI project and Principal Investigators in their publications and presentations, 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to give credit to funding agencies, </w:t>
      </w:r>
      <w:r w:rsidRPr="00FA3C97">
        <w:rPr>
          <w:rFonts w:ascii="Times New Roman" w:hAnsi="Times New Roman" w:cs="Times New Roman"/>
          <w:bCs/>
          <w:sz w:val="24"/>
          <w:szCs w:val="24"/>
        </w:rPr>
        <w:t>and to provide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a copy of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published materials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to EcoFOCI and/or the principal investigator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 Data Storage and Protection</w:t>
      </w:r>
    </w:p>
    <w:p w:rsidR="00AF4896" w:rsidRPr="00813F3C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Field data are returned to the office on field computers, optical media or portable hard drives.  Data that originate on ship-board computers are downloaded 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>to similar media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2242C5">
        <w:rPr>
          <w:rFonts w:ascii="Times New Roman" w:hAnsi="Times New Roman" w:cs="Times New Roman"/>
          <w:bCs/>
          <w:sz w:val="24"/>
          <w:szCs w:val="24"/>
        </w:rPr>
        <w:t>Physical media are placed in a file drawer along with cruise-related</w:t>
      </w:r>
      <w:r w:rsidR="004A788E">
        <w:rPr>
          <w:rFonts w:ascii="Times New Roman" w:hAnsi="Times New Roman" w:cs="Times New Roman"/>
          <w:bCs/>
          <w:sz w:val="24"/>
          <w:szCs w:val="24"/>
        </w:rPr>
        <w:t xml:space="preserve"> paper logs and reports</w:t>
      </w:r>
      <w:r w:rsidR="002242C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>R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aw data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files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466E5A">
        <w:rPr>
          <w:rFonts w:ascii="Times New Roman" w:hAnsi="Times New Roman" w:cs="Times New Roman"/>
          <w:bCs/>
          <w:sz w:val="24"/>
          <w:szCs w:val="24"/>
        </w:rPr>
        <w:t>dumped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to a long-term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>archive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 located on a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E5A">
        <w:rPr>
          <w:rFonts w:ascii="Times New Roman" w:hAnsi="Times New Roman" w:cs="Times New Roman"/>
          <w:bCs/>
          <w:sz w:val="24"/>
          <w:szCs w:val="24"/>
        </w:rPr>
        <w:t>server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and marked as read-only. 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Data are 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also placed in the work area of an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internal server for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various stages of </w:t>
      </w:r>
      <w:r w:rsidRPr="00813F3C">
        <w:rPr>
          <w:rFonts w:ascii="Times New Roman" w:hAnsi="Times New Roman" w:cs="Times New Roman"/>
          <w:bCs/>
          <w:sz w:val="24"/>
          <w:szCs w:val="24"/>
        </w:rPr>
        <w:t>processing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and quality control.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88E">
        <w:rPr>
          <w:rFonts w:ascii="Times New Roman" w:hAnsi="Times New Roman" w:cs="Times New Roman"/>
          <w:bCs/>
          <w:sz w:val="24"/>
          <w:szCs w:val="24"/>
        </w:rPr>
        <w:t>The d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archive and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most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processing areas </w:t>
      </w:r>
      <w:r w:rsidRPr="00813F3C">
        <w:rPr>
          <w:rFonts w:ascii="Times New Roman" w:hAnsi="Times New Roman" w:cs="Times New Roman"/>
          <w:bCs/>
          <w:sz w:val="24"/>
          <w:szCs w:val="24"/>
        </w:rPr>
        <w:t>res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ide on internal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computers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>that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are password-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protected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and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not accessible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outside of the </w:t>
      </w:r>
      <w:r w:rsidR="00466E5A">
        <w:rPr>
          <w:rFonts w:ascii="Times New Roman" w:hAnsi="Times New Roman" w:cs="Times New Roman"/>
          <w:bCs/>
          <w:sz w:val="24"/>
          <w:szCs w:val="24"/>
        </w:rPr>
        <w:t xml:space="preserve">PMEL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EcoFOCI</w:t>
      </w:r>
      <w:r w:rsidRPr="00813F3C">
        <w:rPr>
          <w:rFonts w:ascii="Times New Roman" w:hAnsi="Times New Roman" w:cs="Times New Roman"/>
          <w:bCs/>
          <w:sz w:val="24"/>
          <w:szCs w:val="24"/>
        </w:rPr>
        <w:t>.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 Some processing occurs on Windows-based PC’s or Macs’ which are authenticated and/or password-protected and also not accessible to anyone outside of </w:t>
      </w:r>
      <w:r w:rsidR="00466E5A">
        <w:rPr>
          <w:rFonts w:ascii="Times New Roman" w:hAnsi="Times New Roman" w:cs="Times New Roman"/>
          <w:bCs/>
          <w:sz w:val="24"/>
          <w:szCs w:val="24"/>
        </w:rPr>
        <w:t>PMEL and EcoFOCI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Long-Term Archiving and Preservation</w:t>
      </w:r>
    </w:p>
    <w:p w:rsidR="006E4FC9" w:rsidRDefault="00AF4896" w:rsidP="00AF4896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Raw, intermediate and final d</w:t>
      </w:r>
      <w:r w:rsidRPr="006E4FC9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are </w:t>
      </w:r>
      <w:proofErr w:type="gramStart"/>
      <w:r w:rsidR="0061636B">
        <w:rPr>
          <w:rFonts w:ascii="Times New Roman" w:hAnsi="Times New Roman" w:cs="Times New Roman"/>
          <w:bCs/>
          <w:sz w:val="24"/>
          <w:szCs w:val="24"/>
        </w:rPr>
        <w:t>reside</w:t>
      </w:r>
      <w:proofErr w:type="gramEnd"/>
      <w:r w:rsidR="0061636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a data 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>archive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r w:rsidR="00976E8A" w:rsidRPr="006E4FC9">
        <w:rPr>
          <w:rFonts w:ascii="Times New Roman" w:hAnsi="Times New Roman" w:cs="Times New Roman"/>
          <w:bCs/>
          <w:sz w:val="24"/>
          <w:szCs w:val="24"/>
        </w:rPr>
        <w:t>Linux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RAID belonging to the PMEL/EcoFOCI project.  The system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password-protected</w:t>
      </w:r>
      <w:r w:rsidR="0061636B">
        <w:rPr>
          <w:rFonts w:ascii="Times New Roman" w:hAnsi="Times New Roman" w:cs="Times New Roman"/>
          <w:bCs/>
          <w:sz w:val="24"/>
          <w:szCs w:val="24"/>
        </w:rPr>
        <w:t>, has limited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access</w:t>
      </w:r>
      <w:r w:rsidR="0061636B">
        <w:rPr>
          <w:rFonts w:ascii="Times New Roman" w:hAnsi="Times New Roman" w:cs="Times New Roman"/>
          <w:bCs/>
          <w:sz w:val="24"/>
          <w:szCs w:val="24"/>
        </w:rPr>
        <w:t>,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is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backed up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 to another </w:t>
      </w:r>
      <w:r w:rsidR="00EB2BBD">
        <w:rPr>
          <w:rFonts w:ascii="Times New Roman" w:hAnsi="Times New Roman" w:cs="Times New Roman"/>
          <w:bCs/>
          <w:sz w:val="24"/>
          <w:szCs w:val="24"/>
        </w:rPr>
        <w:t xml:space="preserve">internal 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server and </w:t>
      </w:r>
      <w:r w:rsidR="00EB2BBD">
        <w:rPr>
          <w:rFonts w:ascii="Times New Roman" w:hAnsi="Times New Roman" w:cs="Times New Roman"/>
          <w:bCs/>
          <w:sz w:val="24"/>
          <w:szCs w:val="24"/>
        </w:rPr>
        <w:t xml:space="preserve">periodically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sent 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>to an off-site data-storage facility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168">
        <w:rPr>
          <w:rFonts w:ascii="Times New Roman" w:hAnsi="Times New Roman" w:cs="Times New Roman"/>
          <w:bCs/>
          <w:sz w:val="24"/>
          <w:szCs w:val="24"/>
        </w:rPr>
        <w:t xml:space="preserve">that is part of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PMEL computer division services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Project-driven subsets of the d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are stored </w:t>
      </w:r>
      <w:r w:rsidR="004A788E">
        <w:rPr>
          <w:rFonts w:ascii="Times New Roman" w:hAnsi="Times New Roman" w:cs="Times New Roman"/>
          <w:bCs/>
          <w:sz w:val="24"/>
          <w:szCs w:val="24"/>
        </w:rPr>
        <w:t xml:space="preserve">for access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in the GLOBEC (WHOI) data repository, and with NPRB, AOOS and EOL/UCAR.  Portions of the data are archived in the NOAA-NODC data arch</w:t>
      </w:r>
      <w:r w:rsidR="005A5168">
        <w:rPr>
          <w:rFonts w:ascii="Times New Roman" w:hAnsi="Times New Roman" w:cs="Times New Roman"/>
          <w:bCs/>
          <w:sz w:val="24"/>
          <w:szCs w:val="24"/>
        </w:rPr>
        <w:t>i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ve.  CTD data through 2009 and time series data through 2002 are stored and accessible on the PMEL</w:t>
      </w:r>
      <w:proofErr w:type="gramStart"/>
      <w:r w:rsidR="006E4FC9" w:rsidRPr="006E4FC9">
        <w:rPr>
          <w:rFonts w:ascii="Times New Roman" w:hAnsi="Times New Roman" w:cs="Times New Roman"/>
          <w:bCs/>
          <w:sz w:val="24"/>
          <w:szCs w:val="24"/>
        </w:rPr>
        <w:t>:EPIC</w:t>
      </w:r>
      <w:proofErr w:type="gramEnd"/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5168">
        <w:rPr>
          <w:rFonts w:ascii="Times New Roman" w:hAnsi="Times New Roman" w:cs="Times New Roman"/>
          <w:bCs/>
          <w:sz w:val="24"/>
          <w:szCs w:val="24"/>
        </w:rPr>
        <w:t>metadatabase</w:t>
      </w:r>
      <w:proofErr w:type="spellEnd"/>
      <w:r w:rsidR="005A516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web service.</w:t>
      </w:r>
    </w:p>
    <w:p w:rsidR="006758AC" w:rsidRDefault="00AF4896">
      <w:pPr>
        <w:rPr>
          <w:b/>
          <w:bCs/>
        </w:rPr>
      </w:pPr>
      <w:r w:rsidRPr="00AF4896">
        <w:rPr>
          <w:b/>
          <w:bCs/>
        </w:rPr>
        <w:t xml:space="preserve"> </w:t>
      </w:r>
    </w:p>
    <w:p w:rsidR="00FF1C59" w:rsidRDefault="00FF1C59">
      <w:pPr>
        <w:rPr>
          <w:b/>
          <w:bCs/>
        </w:rPr>
      </w:pPr>
    </w:p>
    <w:p w:rsidR="00FF1C59" w:rsidRDefault="00FF1C59">
      <w:pPr>
        <w:rPr>
          <w:b/>
          <w:bCs/>
        </w:rPr>
      </w:pPr>
      <w:r>
        <w:rPr>
          <w:b/>
          <w:bCs/>
        </w:rPr>
        <w:t xml:space="preserve">Created and submitted by </w:t>
      </w:r>
    </w:p>
    <w:p w:rsidR="00FF1C59" w:rsidRPr="00E37412" w:rsidRDefault="00FF1C59">
      <w:pPr>
        <w:rPr>
          <w:bCs/>
        </w:rPr>
      </w:pPr>
      <w:r w:rsidRPr="00E37412">
        <w:rPr>
          <w:bCs/>
        </w:rPr>
        <w:t>Peggy Sullivan, Research Scientist</w:t>
      </w:r>
    </w:p>
    <w:p w:rsidR="00FF1C59" w:rsidRPr="00E37412" w:rsidRDefault="00FF1C59">
      <w:pPr>
        <w:rPr>
          <w:bCs/>
        </w:rPr>
      </w:pPr>
      <w:proofErr w:type="spellStart"/>
      <w:r w:rsidRPr="00E37412">
        <w:rPr>
          <w:bCs/>
        </w:rPr>
        <w:t>Univ.of</w:t>
      </w:r>
      <w:proofErr w:type="spellEnd"/>
      <w:r w:rsidRPr="00E37412">
        <w:rPr>
          <w:bCs/>
        </w:rPr>
        <w:t xml:space="preserve"> Washington, JISAO</w:t>
      </w:r>
    </w:p>
    <w:p w:rsidR="00FF1C59" w:rsidRPr="00E37412" w:rsidRDefault="00FF1C59">
      <w:pPr>
        <w:rPr>
          <w:bCs/>
        </w:rPr>
      </w:pPr>
      <w:r w:rsidRPr="00E37412">
        <w:rPr>
          <w:bCs/>
        </w:rPr>
        <w:t>NOAA/PMEL, Seattle WA</w:t>
      </w:r>
    </w:p>
    <w:p w:rsidR="00E37412" w:rsidRPr="00E37412" w:rsidRDefault="00E37412">
      <w:pPr>
        <w:rPr>
          <w:bCs/>
        </w:rPr>
      </w:pPr>
      <w:r w:rsidRPr="00E37412">
        <w:rPr>
          <w:bCs/>
        </w:rPr>
        <w:t>Peggy.Sullivan@noaa.gov</w:t>
      </w:r>
    </w:p>
    <w:p w:rsidR="00E37412" w:rsidRPr="00E37412" w:rsidRDefault="00E37412">
      <w:pPr>
        <w:rPr>
          <w:bCs/>
        </w:rPr>
      </w:pPr>
    </w:p>
    <w:sectPr w:rsidR="00E37412" w:rsidRPr="00E37412" w:rsidSect="0067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1ED0"/>
    <w:rsid w:val="00010FCA"/>
    <w:rsid w:val="000233D3"/>
    <w:rsid w:val="000411B6"/>
    <w:rsid w:val="00046E55"/>
    <w:rsid w:val="00094A70"/>
    <w:rsid w:val="000B1E5F"/>
    <w:rsid w:val="000B2DEC"/>
    <w:rsid w:val="00100954"/>
    <w:rsid w:val="00123B56"/>
    <w:rsid w:val="001258CA"/>
    <w:rsid w:val="0018222B"/>
    <w:rsid w:val="001B1DC8"/>
    <w:rsid w:val="001B3F8F"/>
    <w:rsid w:val="001C4122"/>
    <w:rsid w:val="001F3DFD"/>
    <w:rsid w:val="00211ED0"/>
    <w:rsid w:val="002242C5"/>
    <w:rsid w:val="00247287"/>
    <w:rsid w:val="002556EA"/>
    <w:rsid w:val="002F30C4"/>
    <w:rsid w:val="002F6611"/>
    <w:rsid w:val="00300DE8"/>
    <w:rsid w:val="00303D8C"/>
    <w:rsid w:val="00364A2A"/>
    <w:rsid w:val="003F2B27"/>
    <w:rsid w:val="003F4DB9"/>
    <w:rsid w:val="00466E5A"/>
    <w:rsid w:val="004A788E"/>
    <w:rsid w:val="004B21DD"/>
    <w:rsid w:val="004F4D21"/>
    <w:rsid w:val="00502C0B"/>
    <w:rsid w:val="00517A5D"/>
    <w:rsid w:val="005868AB"/>
    <w:rsid w:val="005A5168"/>
    <w:rsid w:val="005D6EB6"/>
    <w:rsid w:val="005E382F"/>
    <w:rsid w:val="005F2426"/>
    <w:rsid w:val="0061636B"/>
    <w:rsid w:val="006217CB"/>
    <w:rsid w:val="00657CE3"/>
    <w:rsid w:val="0067329B"/>
    <w:rsid w:val="006758AC"/>
    <w:rsid w:val="00697291"/>
    <w:rsid w:val="006C29BC"/>
    <w:rsid w:val="006E4FC9"/>
    <w:rsid w:val="00705D65"/>
    <w:rsid w:val="007339D8"/>
    <w:rsid w:val="00742EEF"/>
    <w:rsid w:val="007529F2"/>
    <w:rsid w:val="007539B9"/>
    <w:rsid w:val="00793315"/>
    <w:rsid w:val="007D4C83"/>
    <w:rsid w:val="007D7D60"/>
    <w:rsid w:val="00813F3C"/>
    <w:rsid w:val="00850C1E"/>
    <w:rsid w:val="00853127"/>
    <w:rsid w:val="00856EF6"/>
    <w:rsid w:val="008A1DF2"/>
    <w:rsid w:val="008A65BE"/>
    <w:rsid w:val="008B0656"/>
    <w:rsid w:val="008B1CD5"/>
    <w:rsid w:val="008D26F4"/>
    <w:rsid w:val="00923099"/>
    <w:rsid w:val="00926649"/>
    <w:rsid w:val="0093748E"/>
    <w:rsid w:val="009567A8"/>
    <w:rsid w:val="00976247"/>
    <w:rsid w:val="00976E8A"/>
    <w:rsid w:val="009B2F2B"/>
    <w:rsid w:val="00AA5BA7"/>
    <w:rsid w:val="00AD4B1A"/>
    <w:rsid w:val="00AD6F1A"/>
    <w:rsid w:val="00AE665D"/>
    <w:rsid w:val="00AF4896"/>
    <w:rsid w:val="00B43A27"/>
    <w:rsid w:val="00B644BE"/>
    <w:rsid w:val="00C1178C"/>
    <w:rsid w:val="00C53E40"/>
    <w:rsid w:val="00C60DE8"/>
    <w:rsid w:val="00C661EE"/>
    <w:rsid w:val="00C7710F"/>
    <w:rsid w:val="00C915B5"/>
    <w:rsid w:val="00CB3AB7"/>
    <w:rsid w:val="00CC100B"/>
    <w:rsid w:val="00CD165C"/>
    <w:rsid w:val="00CD3C5E"/>
    <w:rsid w:val="00CF3B9B"/>
    <w:rsid w:val="00D25AB1"/>
    <w:rsid w:val="00D84B9A"/>
    <w:rsid w:val="00DD0614"/>
    <w:rsid w:val="00E0097F"/>
    <w:rsid w:val="00E2563D"/>
    <w:rsid w:val="00E371EC"/>
    <w:rsid w:val="00E37412"/>
    <w:rsid w:val="00E47F12"/>
    <w:rsid w:val="00E6330C"/>
    <w:rsid w:val="00E76446"/>
    <w:rsid w:val="00EB2BBD"/>
    <w:rsid w:val="00EC30EF"/>
    <w:rsid w:val="00EE1E5F"/>
    <w:rsid w:val="00EE7891"/>
    <w:rsid w:val="00F02042"/>
    <w:rsid w:val="00F4472E"/>
    <w:rsid w:val="00F84D05"/>
    <w:rsid w:val="00FA3C97"/>
    <w:rsid w:val="00FA3CEE"/>
    <w:rsid w:val="00FB23EE"/>
    <w:rsid w:val="00FB38FE"/>
    <w:rsid w:val="00FE2C18"/>
    <w:rsid w:val="00FF1C59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2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E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cmd.nasa.gov/learn/keyword_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</dc:creator>
  <cp:lastModifiedBy>sullivan</cp:lastModifiedBy>
  <cp:revision>72</cp:revision>
  <cp:lastPrinted>2013-04-25T18:59:00Z</cp:lastPrinted>
  <dcterms:created xsi:type="dcterms:W3CDTF">2015-03-25T18:09:00Z</dcterms:created>
  <dcterms:modified xsi:type="dcterms:W3CDTF">2015-04-07T23:55:00Z</dcterms:modified>
</cp:coreProperties>
</file>